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62" w:rsidRPr="00D7367A" w:rsidRDefault="00F81466" w:rsidP="00EB1562">
      <w:pPr>
        <w:pStyle w:val="a3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</w:t>
      </w:r>
      <w:r w:rsidR="00EB1562" w:rsidRPr="00D7367A">
        <w:rPr>
          <w:b/>
          <w:bCs/>
          <w:iCs/>
        </w:rPr>
        <w:t xml:space="preserve">Модель </w:t>
      </w:r>
      <w:r w:rsidR="00EB1562">
        <w:rPr>
          <w:b/>
          <w:bCs/>
          <w:iCs/>
        </w:rPr>
        <w:t>взаимодействия</w:t>
      </w:r>
      <w:r w:rsidR="00EB1562" w:rsidRPr="00D7367A">
        <w:rPr>
          <w:b/>
          <w:bCs/>
          <w:iCs/>
        </w:rPr>
        <w:t xml:space="preserve"> семьи и детского сада в течение года</w:t>
      </w:r>
    </w:p>
    <w:tbl>
      <w:tblPr>
        <w:tblStyle w:val="a4"/>
        <w:tblW w:w="10632" w:type="dxa"/>
        <w:tblInd w:w="-743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ayout w:type="fixed"/>
        <w:tblLook w:val="04A0"/>
      </w:tblPr>
      <w:tblGrid>
        <w:gridCol w:w="2269"/>
        <w:gridCol w:w="5953"/>
        <w:gridCol w:w="2410"/>
      </w:tblGrid>
      <w:tr w:rsidR="00EB1562" w:rsidRPr="00D7367A" w:rsidTr="00F81466">
        <w:trPr>
          <w:trHeight w:val="812"/>
        </w:trPr>
        <w:tc>
          <w:tcPr>
            <w:tcW w:w="2269" w:type="dxa"/>
          </w:tcPr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117BCB">
              <w:rPr>
                <w:b/>
                <w:iCs/>
                <w:sz w:val="22"/>
                <w:szCs w:val="22"/>
              </w:rPr>
              <w:t>Реальное участие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 w:rsidRPr="00117BCB">
              <w:rPr>
                <w:b/>
                <w:iCs/>
                <w:sz w:val="22"/>
                <w:szCs w:val="22"/>
              </w:rPr>
              <w:t>родителей в жизни ДОУ</w:t>
            </w:r>
          </w:p>
        </w:tc>
        <w:tc>
          <w:tcPr>
            <w:tcW w:w="5953" w:type="dxa"/>
          </w:tcPr>
          <w:p w:rsidR="00EB1562" w:rsidRPr="00117BCB" w:rsidRDefault="00EB1562" w:rsidP="00CE58FF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117BCB">
              <w:rPr>
                <w:b/>
                <w:iCs/>
                <w:sz w:val="22"/>
                <w:szCs w:val="22"/>
              </w:rPr>
              <w:t>Формы участия</w:t>
            </w:r>
          </w:p>
        </w:tc>
        <w:tc>
          <w:tcPr>
            <w:tcW w:w="2410" w:type="dxa"/>
          </w:tcPr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Периодичность</w:t>
            </w:r>
          </w:p>
          <w:p w:rsidR="00EB1562" w:rsidRPr="00D7367A" w:rsidRDefault="00EB1562" w:rsidP="00CE58FF">
            <w:pPr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D7367A">
              <w:rPr>
                <w:b/>
                <w:iCs/>
              </w:rPr>
              <w:t>сотрудничества</w:t>
            </w:r>
          </w:p>
        </w:tc>
      </w:tr>
      <w:tr w:rsidR="00EB1562" w:rsidRPr="00D7367A" w:rsidTr="00F81466">
        <w:trPr>
          <w:trHeight w:val="243"/>
        </w:trPr>
        <w:tc>
          <w:tcPr>
            <w:tcW w:w="2269" w:type="dxa"/>
          </w:tcPr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В проведении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Мониторинговых исследований</w:t>
            </w:r>
          </w:p>
        </w:tc>
        <w:tc>
          <w:tcPr>
            <w:tcW w:w="5953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_ Анкетирование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_ Социологический опрос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_ интервьюирование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_ «Родительская почта»</w:t>
            </w:r>
          </w:p>
        </w:tc>
        <w:tc>
          <w:tcPr>
            <w:tcW w:w="2410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3-4 раза в год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 мере необходимости</w:t>
            </w:r>
            <w:r w:rsidR="00F81466">
              <w:rPr>
                <w:sz w:val="22"/>
                <w:szCs w:val="22"/>
              </w:rPr>
              <w:t xml:space="preserve">            </w:t>
            </w:r>
            <w:r w:rsidRPr="00117BCB">
              <w:rPr>
                <w:sz w:val="22"/>
                <w:szCs w:val="22"/>
              </w:rPr>
              <w:t>1 раз в квартал</w:t>
            </w:r>
          </w:p>
        </w:tc>
      </w:tr>
      <w:tr w:rsidR="00EB1562" w:rsidRPr="00D7367A" w:rsidTr="00F81466">
        <w:trPr>
          <w:trHeight w:val="243"/>
        </w:trPr>
        <w:tc>
          <w:tcPr>
            <w:tcW w:w="2269" w:type="dxa"/>
          </w:tcPr>
          <w:p w:rsidR="00EB1562" w:rsidRPr="00117BCB" w:rsidRDefault="00EB1562" w:rsidP="00F81466">
            <w:pPr>
              <w:pStyle w:val="a3"/>
              <w:rPr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В создании условий</w:t>
            </w:r>
          </w:p>
        </w:tc>
        <w:tc>
          <w:tcPr>
            <w:tcW w:w="5953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Участие в субботниках по благоустройству  территории;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помощь в создании предметно-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000000"/>
                <w:sz w:val="22"/>
                <w:szCs w:val="22"/>
              </w:rPr>
              <w:t>развивающей среды;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оказание помощи в ремонтных работах;</w:t>
            </w:r>
          </w:p>
        </w:tc>
        <w:tc>
          <w:tcPr>
            <w:tcW w:w="2410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2 раза в год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Постоянно</w:t>
            </w:r>
          </w:p>
          <w:p w:rsidR="00EB1562" w:rsidRPr="00117BCB" w:rsidRDefault="00EB1562" w:rsidP="00117BCB">
            <w:pPr>
              <w:pStyle w:val="a3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ежегодно</w:t>
            </w:r>
          </w:p>
        </w:tc>
      </w:tr>
      <w:tr w:rsidR="00EB1562" w:rsidRPr="00D7367A" w:rsidTr="00F81466">
        <w:trPr>
          <w:trHeight w:val="243"/>
        </w:trPr>
        <w:tc>
          <w:tcPr>
            <w:tcW w:w="2269" w:type="dxa"/>
          </w:tcPr>
          <w:p w:rsidR="00EB1562" w:rsidRPr="00117BCB" w:rsidRDefault="00EB1562" w:rsidP="00F81466">
            <w:pPr>
              <w:pStyle w:val="a3"/>
              <w:rPr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В управлении ДОУ</w:t>
            </w:r>
          </w:p>
        </w:tc>
        <w:tc>
          <w:tcPr>
            <w:tcW w:w="5953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 xml:space="preserve">участие в работе </w:t>
            </w:r>
            <w:proofErr w:type="gramStart"/>
            <w:r w:rsidRPr="00117BCB">
              <w:rPr>
                <w:color w:val="000000"/>
                <w:sz w:val="22"/>
                <w:szCs w:val="22"/>
              </w:rPr>
              <w:t>наблюдательного</w:t>
            </w:r>
            <w:proofErr w:type="gramEnd"/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117BCB">
              <w:rPr>
                <w:color w:val="000000"/>
                <w:sz w:val="22"/>
                <w:szCs w:val="22"/>
              </w:rPr>
              <w:t>совета,  управляющего совета, педагогического совета.</w:t>
            </w:r>
          </w:p>
        </w:tc>
        <w:tc>
          <w:tcPr>
            <w:tcW w:w="2410" w:type="dxa"/>
          </w:tcPr>
          <w:p w:rsidR="00EB1562" w:rsidRPr="00117BCB" w:rsidRDefault="00EB1562" w:rsidP="00117BCB">
            <w:pPr>
              <w:pStyle w:val="a3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 плану</w:t>
            </w:r>
          </w:p>
        </w:tc>
      </w:tr>
      <w:tr w:rsidR="00117BCB" w:rsidRPr="00D7367A" w:rsidTr="00F81466">
        <w:trPr>
          <w:trHeight w:val="243"/>
        </w:trPr>
        <w:tc>
          <w:tcPr>
            <w:tcW w:w="2269" w:type="dxa"/>
          </w:tcPr>
          <w:p w:rsidR="00117BCB" w:rsidRPr="00117BCB" w:rsidRDefault="00117BCB" w:rsidP="00F81466">
            <w:pPr>
              <w:pStyle w:val="a3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Сотрудничество по вопросам патриотической воспитательной работы</w:t>
            </w:r>
          </w:p>
        </w:tc>
        <w:tc>
          <w:tcPr>
            <w:tcW w:w="5953" w:type="dxa"/>
          </w:tcPr>
          <w:p w:rsidR="00117BCB" w:rsidRDefault="00117BCB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>_</w:t>
            </w:r>
            <w:r>
              <w:rPr>
                <w:color w:val="31859C"/>
                <w:sz w:val="22"/>
                <w:szCs w:val="22"/>
              </w:rPr>
              <w:t xml:space="preserve"> </w:t>
            </w:r>
            <w:r w:rsidRPr="00117BCB">
              <w:rPr>
                <w:sz w:val="22"/>
                <w:szCs w:val="22"/>
              </w:rPr>
              <w:t>Беседа о роли государственной символики в воспитании детей</w:t>
            </w:r>
            <w:r>
              <w:rPr>
                <w:sz w:val="22"/>
                <w:szCs w:val="22"/>
              </w:rPr>
              <w:t>.</w:t>
            </w:r>
          </w:p>
          <w:p w:rsidR="00117BCB" w:rsidRDefault="00117BCB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России.</w:t>
            </w:r>
          </w:p>
          <w:p w:rsidR="00117BCB" w:rsidRDefault="00117BCB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 Совместные экскурсии в Топкинский Краеведческий музей.</w:t>
            </w:r>
          </w:p>
          <w:p w:rsidR="00117BCB" w:rsidRDefault="00B40911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 </w:t>
            </w:r>
            <w:r w:rsidR="00117BCB">
              <w:rPr>
                <w:sz w:val="22"/>
                <w:szCs w:val="22"/>
              </w:rPr>
              <w:t>Круглый стол на тему «Патриотическое и идеологическое воспитание детей – важная составляющая будущего»</w:t>
            </w:r>
            <w:r>
              <w:rPr>
                <w:sz w:val="22"/>
                <w:szCs w:val="22"/>
              </w:rPr>
              <w:t>.</w:t>
            </w:r>
            <w:r w:rsidR="00117BCB">
              <w:rPr>
                <w:sz w:val="22"/>
                <w:szCs w:val="22"/>
              </w:rPr>
              <w:t xml:space="preserve"> </w:t>
            </w:r>
            <w:r w:rsidR="00117BCB" w:rsidRPr="00117BCB">
              <w:rPr>
                <w:sz w:val="22"/>
                <w:szCs w:val="22"/>
              </w:rPr>
              <w:t xml:space="preserve"> </w:t>
            </w:r>
          </w:p>
          <w:p w:rsidR="00B40911" w:rsidRDefault="00B40911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 Заседания семенных клубов в группах (с проведением мастер-классов, концертов, развлечений) к Международному дню пожилых людей.</w:t>
            </w:r>
          </w:p>
          <w:p w:rsidR="00563760" w:rsidRDefault="00B40911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 Спортивная эстафета ко Дню отца в России</w:t>
            </w:r>
            <w:r w:rsidR="00563760">
              <w:rPr>
                <w:sz w:val="22"/>
                <w:szCs w:val="22"/>
              </w:rPr>
              <w:t>.</w:t>
            </w:r>
          </w:p>
          <w:p w:rsidR="00B40911" w:rsidRPr="00117BCB" w:rsidRDefault="00563760" w:rsidP="00117BCB">
            <w:pPr>
              <w:autoSpaceDE w:val="0"/>
              <w:autoSpaceDN w:val="0"/>
              <w:adjustRightInd w:val="0"/>
              <w:rPr>
                <w:color w:val="31859C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 </w:t>
            </w:r>
            <w:r w:rsidR="00D13001">
              <w:rPr>
                <w:sz w:val="22"/>
                <w:szCs w:val="22"/>
              </w:rPr>
              <w:t>Совместный досуг родителей и детей ко Дню матери в России.</w:t>
            </w:r>
            <w:r w:rsidR="00B4091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:rsidR="00117BCB" w:rsidRDefault="00117BCB" w:rsidP="00117BC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начале учебного года</w:t>
            </w:r>
          </w:p>
          <w:p w:rsidR="00117BCB" w:rsidRDefault="00117BCB" w:rsidP="00117BC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Накануне 4 ноября, 12 декабря, 23 февраля, 12 июня</w:t>
            </w:r>
          </w:p>
          <w:p w:rsidR="00B40911" w:rsidRDefault="00B40911" w:rsidP="00B40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  <w:p w:rsidR="00B40911" w:rsidRDefault="00B40911" w:rsidP="00B40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40911" w:rsidRDefault="00B40911" w:rsidP="00B409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годовому плану</w:t>
            </w:r>
          </w:p>
          <w:p w:rsidR="00F81466" w:rsidRDefault="00F81466" w:rsidP="00F81466">
            <w:pPr>
              <w:rPr>
                <w:sz w:val="22"/>
                <w:szCs w:val="22"/>
              </w:rPr>
            </w:pPr>
          </w:p>
          <w:p w:rsidR="00F81466" w:rsidRDefault="00F81466" w:rsidP="00F81466">
            <w:proofErr w:type="gramStart"/>
            <w:r>
              <w:t>На кануне</w:t>
            </w:r>
            <w:proofErr w:type="gramEnd"/>
            <w:r>
              <w:t xml:space="preserve"> 1 октября</w:t>
            </w:r>
          </w:p>
          <w:p w:rsidR="00F81466" w:rsidRDefault="00F81466" w:rsidP="00F81466"/>
          <w:p w:rsidR="00F81466" w:rsidRDefault="00F81466" w:rsidP="00F81466"/>
          <w:p w:rsidR="00F81466" w:rsidRDefault="00F81466" w:rsidP="00F81466">
            <w:proofErr w:type="gramStart"/>
            <w:r>
              <w:t>На кануне</w:t>
            </w:r>
            <w:proofErr w:type="gramEnd"/>
            <w:r>
              <w:t xml:space="preserve"> 16 октября</w:t>
            </w:r>
          </w:p>
          <w:p w:rsidR="00F81466" w:rsidRDefault="00F81466" w:rsidP="00F81466"/>
          <w:p w:rsidR="00B40911" w:rsidRPr="00F81466" w:rsidRDefault="00F81466" w:rsidP="00F81466">
            <w:proofErr w:type="gramStart"/>
            <w:r>
              <w:t>На кануне</w:t>
            </w:r>
            <w:proofErr w:type="gramEnd"/>
            <w:r>
              <w:t xml:space="preserve"> 27 ноября</w:t>
            </w:r>
          </w:p>
        </w:tc>
      </w:tr>
      <w:tr w:rsidR="00EB1562" w:rsidRPr="00D7367A" w:rsidTr="00F81466">
        <w:trPr>
          <w:trHeight w:val="243"/>
        </w:trPr>
        <w:tc>
          <w:tcPr>
            <w:tcW w:w="2269" w:type="dxa"/>
          </w:tcPr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В просветительской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деятельности,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направленной на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повышение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педагогической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культуры, расширение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информационного поля родителей</w:t>
            </w:r>
          </w:p>
        </w:tc>
        <w:tc>
          <w:tcPr>
            <w:tcW w:w="5953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наглядная информация (стенды, папки-передвижки, семейные и групповые фотоальбомы, фоторепортажи «Из жизнигруппы», «Копилка добрых дел», «Мы благодарим»;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памятки;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создание странички на сайте ДОУ;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консультации, семинары, семинары-практикумы, конференции;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распространение опыта семейного воспитания;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родительские собрания;</w:t>
            </w:r>
          </w:p>
        </w:tc>
        <w:tc>
          <w:tcPr>
            <w:tcW w:w="2410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Обновление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постоянно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месяц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 годовому плану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  <w:p w:rsidR="00EB1562" w:rsidRPr="00117BCB" w:rsidRDefault="00EB1562" w:rsidP="00117BCB">
            <w:pPr>
              <w:pStyle w:val="a3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</w:tc>
      </w:tr>
      <w:tr w:rsidR="00EB1562" w:rsidRPr="00D7367A" w:rsidTr="00F81466">
        <w:trPr>
          <w:trHeight w:val="243"/>
        </w:trPr>
        <w:tc>
          <w:tcPr>
            <w:tcW w:w="2269" w:type="dxa"/>
          </w:tcPr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 xml:space="preserve">В </w:t>
            </w:r>
            <w:proofErr w:type="spellStart"/>
            <w:r w:rsidRPr="00117BCB">
              <w:rPr>
                <w:b/>
                <w:bCs/>
                <w:sz w:val="22"/>
                <w:szCs w:val="22"/>
              </w:rPr>
              <w:t>воспитательно</w:t>
            </w:r>
            <w:proofErr w:type="spellEnd"/>
            <w:r w:rsidRPr="00117BCB">
              <w:rPr>
                <w:b/>
                <w:bCs/>
                <w:sz w:val="22"/>
                <w:szCs w:val="22"/>
              </w:rPr>
              <w:t>-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образовательном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117BCB">
              <w:rPr>
                <w:b/>
                <w:bCs/>
                <w:sz w:val="22"/>
                <w:szCs w:val="22"/>
              </w:rPr>
              <w:t>процессе</w:t>
            </w:r>
            <w:proofErr w:type="gramEnd"/>
            <w:r w:rsidR="00F81466">
              <w:rPr>
                <w:b/>
                <w:bCs/>
                <w:sz w:val="22"/>
                <w:szCs w:val="22"/>
              </w:rPr>
              <w:t xml:space="preserve"> </w:t>
            </w:r>
            <w:r w:rsidRPr="00117BCB">
              <w:rPr>
                <w:b/>
                <w:bCs/>
                <w:sz w:val="22"/>
                <w:szCs w:val="22"/>
              </w:rPr>
              <w:t xml:space="preserve"> ДОУ,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направленном на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установление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сотрудничества и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партнерских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отношений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с целью вовлечения</w:t>
            </w:r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 xml:space="preserve">родителей в </w:t>
            </w:r>
            <w:proofErr w:type="gramStart"/>
            <w:r w:rsidRPr="00117BCB">
              <w:rPr>
                <w:b/>
                <w:bCs/>
                <w:sz w:val="22"/>
                <w:szCs w:val="22"/>
              </w:rPr>
              <w:t>единое</w:t>
            </w:r>
            <w:proofErr w:type="gramEnd"/>
          </w:p>
          <w:p w:rsidR="00EB1562" w:rsidRPr="00117BCB" w:rsidRDefault="00EB1562" w:rsidP="00F814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17BCB">
              <w:rPr>
                <w:b/>
                <w:bCs/>
                <w:sz w:val="22"/>
                <w:szCs w:val="22"/>
              </w:rPr>
              <w:t>образовательное пространство</w:t>
            </w:r>
          </w:p>
        </w:tc>
        <w:tc>
          <w:tcPr>
            <w:tcW w:w="5953" w:type="dxa"/>
          </w:tcPr>
          <w:p w:rsidR="00CA6711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Дни открытых дверей.</w:t>
            </w:r>
            <w:r w:rsidR="00CA6711" w:rsidRPr="00117BCB">
              <w:rPr>
                <w:color w:val="000000"/>
                <w:sz w:val="22"/>
                <w:szCs w:val="22"/>
              </w:rPr>
              <w:t xml:space="preserve"> 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Дни здоровья.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Недели творчества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Совместные праздники, развлечения.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Встречи с интересными людьми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Семейные клубы «</w:t>
            </w:r>
            <w:proofErr w:type="spellStart"/>
            <w:r w:rsidRPr="00117BCB">
              <w:rPr>
                <w:color w:val="000000"/>
                <w:sz w:val="22"/>
                <w:szCs w:val="22"/>
              </w:rPr>
              <w:t>Знайка</w:t>
            </w:r>
            <w:proofErr w:type="spellEnd"/>
            <w:r w:rsidRPr="00117BCB">
              <w:rPr>
                <w:color w:val="000000"/>
                <w:sz w:val="22"/>
                <w:szCs w:val="22"/>
              </w:rPr>
              <w:t>», «Дружная семейка», «Навстречу друг другу»;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семейные гостиные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Клубы по интересам для родителей;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Участие в творческих выставках,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17BCB">
              <w:rPr>
                <w:color w:val="000000"/>
                <w:sz w:val="22"/>
                <w:szCs w:val="22"/>
              </w:rPr>
              <w:t>смотрах-конкурсах</w:t>
            </w:r>
            <w:proofErr w:type="gramEnd"/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Мероприятия с родителями в рамках проектной деятельности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7BCB">
              <w:rPr>
                <w:color w:val="31859C"/>
                <w:sz w:val="22"/>
                <w:szCs w:val="22"/>
              </w:rPr>
              <w:t xml:space="preserve">_ </w:t>
            </w:r>
            <w:r w:rsidRPr="00117BCB">
              <w:rPr>
                <w:color w:val="000000"/>
                <w:sz w:val="22"/>
                <w:szCs w:val="22"/>
              </w:rPr>
              <w:t>Творческие отчеты кружков</w:t>
            </w:r>
          </w:p>
        </w:tc>
        <w:tc>
          <w:tcPr>
            <w:tcW w:w="2410" w:type="dxa"/>
          </w:tcPr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2 раза в год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2 раза в год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 плану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 плану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квартал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Постоянно по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годовому плану</w:t>
            </w:r>
          </w:p>
          <w:p w:rsidR="00EB1562" w:rsidRPr="00117BCB" w:rsidRDefault="00EB1562" w:rsidP="00117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2-3 раза в год</w:t>
            </w:r>
          </w:p>
          <w:p w:rsidR="00EB1562" w:rsidRPr="00117BCB" w:rsidRDefault="00EB1562" w:rsidP="00117BCB">
            <w:pPr>
              <w:pStyle w:val="a3"/>
              <w:rPr>
                <w:sz w:val="22"/>
                <w:szCs w:val="22"/>
              </w:rPr>
            </w:pPr>
            <w:r w:rsidRPr="00117BCB">
              <w:rPr>
                <w:sz w:val="22"/>
                <w:szCs w:val="22"/>
              </w:rPr>
              <w:t>1 раз в год</w:t>
            </w:r>
          </w:p>
        </w:tc>
      </w:tr>
    </w:tbl>
    <w:p w:rsidR="004C50F2" w:rsidRDefault="004C50F2" w:rsidP="00117BCB">
      <w:bookmarkStart w:id="0" w:name="_GoBack"/>
      <w:bookmarkEnd w:id="0"/>
    </w:p>
    <w:sectPr w:rsidR="004C50F2" w:rsidSect="00F814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486B"/>
    <w:rsid w:val="0006054D"/>
    <w:rsid w:val="00117BCB"/>
    <w:rsid w:val="00470393"/>
    <w:rsid w:val="004C50F2"/>
    <w:rsid w:val="00563760"/>
    <w:rsid w:val="00B40911"/>
    <w:rsid w:val="00CA6711"/>
    <w:rsid w:val="00D13001"/>
    <w:rsid w:val="00E6486B"/>
    <w:rsid w:val="00EB1562"/>
    <w:rsid w:val="00F8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7BDF-D176-4FDA-B866-B34EAA0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user123</cp:lastModifiedBy>
  <cp:revision>6</cp:revision>
  <dcterms:created xsi:type="dcterms:W3CDTF">2017-03-23T08:24:00Z</dcterms:created>
  <dcterms:modified xsi:type="dcterms:W3CDTF">2022-09-23T04:08:00Z</dcterms:modified>
</cp:coreProperties>
</file>